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1D648" w14:textId="77777777" w:rsidR="000668DE" w:rsidRPr="00360CF1" w:rsidRDefault="000668DE" w:rsidP="000D4B12">
      <w:pPr>
        <w:rPr>
          <w:sz w:val="24"/>
          <w:szCs w:val="24"/>
        </w:rPr>
      </w:pPr>
    </w:p>
    <w:p w14:paraId="136646CD" w14:textId="77777777" w:rsidR="000668DE" w:rsidRPr="00360CF1" w:rsidRDefault="006F7014" w:rsidP="000668DE">
      <w:pPr>
        <w:pStyle w:val="1"/>
        <w:rPr>
          <w:szCs w:val="44"/>
        </w:rPr>
      </w:pPr>
      <w:r>
        <w:rPr>
          <w:szCs w:val="44"/>
        </w:rPr>
        <w:t xml:space="preserve">ПРОЕКТ </w:t>
      </w:r>
      <w:r w:rsidR="000668DE" w:rsidRPr="00360CF1">
        <w:rPr>
          <w:szCs w:val="44"/>
        </w:rPr>
        <w:t>ПОСТАНОВЛЕНИ</w:t>
      </w:r>
      <w:r>
        <w:rPr>
          <w:szCs w:val="44"/>
        </w:rPr>
        <w:t>Я</w:t>
      </w:r>
    </w:p>
    <w:p w14:paraId="55B6D441" w14:textId="77777777"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14:paraId="57805214" w14:textId="77777777">
        <w:tc>
          <w:tcPr>
            <w:tcW w:w="4952" w:type="dxa"/>
            <w:tcBorders>
              <w:top w:val="nil"/>
              <w:left w:val="nil"/>
              <w:bottom w:val="nil"/>
              <w:right w:val="nil"/>
            </w:tcBorders>
          </w:tcPr>
          <w:p w14:paraId="61F99AC7" w14:textId="77777777" w:rsidR="000668DE" w:rsidRPr="00360CF1" w:rsidRDefault="000668DE" w:rsidP="004B6EA1">
            <w:r w:rsidRPr="00360CF1">
              <w:t xml:space="preserve">от </w:t>
            </w:r>
            <w:r w:rsidR="006F7014">
              <w:t>__________</w:t>
            </w:r>
          </w:p>
          <w:p w14:paraId="3FB3A3FA" w14:textId="77777777" w:rsidR="000668DE" w:rsidRPr="00360CF1" w:rsidRDefault="000668DE" w:rsidP="004B6EA1">
            <w:pPr>
              <w:rPr>
                <w:sz w:val="10"/>
                <w:szCs w:val="10"/>
              </w:rPr>
            </w:pPr>
          </w:p>
          <w:p w14:paraId="69A685EF" w14:textId="77777777"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14:paraId="346D130B" w14:textId="77777777" w:rsidR="000668DE" w:rsidRPr="00360CF1" w:rsidRDefault="000668DE" w:rsidP="006F7014">
            <w:pPr>
              <w:tabs>
                <w:tab w:val="left" w:pos="3123"/>
                <w:tab w:val="left" w:pos="3270"/>
              </w:tabs>
              <w:jc w:val="right"/>
            </w:pPr>
            <w:r w:rsidRPr="00360CF1">
              <w:t xml:space="preserve">№ </w:t>
            </w:r>
            <w:r w:rsidR="006F7014">
              <w:t>___</w:t>
            </w:r>
            <w:r w:rsidRPr="00360CF1">
              <w:t xml:space="preserve">          </w:t>
            </w:r>
          </w:p>
        </w:tc>
      </w:tr>
    </w:tbl>
    <w:p w14:paraId="70D9B53C" w14:textId="77777777" w:rsidR="002953D5" w:rsidRDefault="002953D5" w:rsidP="00E86C28">
      <w:pPr>
        <w:adjustRightInd w:val="0"/>
        <w:jc w:val="both"/>
        <w:outlineLvl w:val="0"/>
        <w:rPr>
          <w:szCs w:val="20"/>
        </w:rPr>
      </w:pPr>
    </w:p>
    <w:p w14:paraId="6B0AB52E" w14:textId="77777777" w:rsidR="00226643" w:rsidRDefault="00226643" w:rsidP="00E86C28">
      <w:pPr>
        <w:adjustRightInd w:val="0"/>
        <w:jc w:val="both"/>
        <w:outlineLvl w:val="0"/>
        <w:rPr>
          <w:szCs w:val="20"/>
        </w:rPr>
      </w:pPr>
    </w:p>
    <w:p w14:paraId="14D5A59E" w14:textId="41E3B024" w:rsidR="00C06371" w:rsidRPr="00C06371" w:rsidRDefault="00C06371" w:rsidP="00C06371">
      <w:pPr>
        <w:suppressAutoHyphens/>
        <w:ind w:right="5103"/>
        <w:contextualSpacing/>
        <w:jc w:val="both"/>
        <w:rPr>
          <w:rFonts w:eastAsia="Calibri"/>
          <w:lang w:eastAsia="en-US"/>
        </w:rPr>
      </w:pPr>
      <w:bookmarkStart w:id="0" w:name="_Hlk162949102"/>
      <w:r w:rsidRPr="00C06371">
        <w:rPr>
          <w:rFonts w:eastAsia="Calibri"/>
          <w:lang w:eastAsia="en-US"/>
        </w:rPr>
        <w:t xml:space="preserve">О внесении изменений в приложение к постановлению администрации района от </w:t>
      </w:r>
      <w:r w:rsidR="00F3518E">
        <w:rPr>
          <w:rFonts w:eastAsia="Calibri"/>
          <w:lang w:eastAsia="en-US"/>
        </w:rPr>
        <w:t>31.03.2022</w:t>
      </w:r>
      <w:r w:rsidRPr="00C06371">
        <w:rPr>
          <w:rFonts w:eastAsia="Calibri"/>
          <w:lang w:eastAsia="en-US"/>
        </w:rPr>
        <w:t xml:space="preserve"> № </w:t>
      </w:r>
      <w:r w:rsidR="00F3518E">
        <w:rPr>
          <w:rFonts w:eastAsia="Calibri"/>
          <w:lang w:eastAsia="en-US"/>
        </w:rPr>
        <w:t>739</w:t>
      </w:r>
      <w:r w:rsidR="00ED51C2">
        <w:rPr>
          <w:rFonts w:eastAsia="Calibri"/>
          <w:lang w:eastAsia="en-US"/>
        </w:rPr>
        <w:t xml:space="preserve"> </w:t>
      </w:r>
      <w:r w:rsidRPr="00C06371">
        <w:rPr>
          <w:rFonts w:eastAsia="Calibri"/>
          <w:lang w:eastAsia="en-US"/>
        </w:rPr>
        <w:t>«</w:t>
      </w:r>
      <w:r w:rsidR="00691B08" w:rsidRPr="00691B08">
        <w:rPr>
          <w:rFonts w:eastAsia="Calibri"/>
          <w:lang w:eastAsia="en-US"/>
        </w:rPr>
        <w:t xml:space="preserve">Об утверждении административного регламента предоставления муниципальной услуги «Присвоение </w:t>
      </w:r>
      <w:r w:rsidR="00F3518E">
        <w:rPr>
          <w:rFonts w:eastAsia="Calibri"/>
          <w:lang w:eastAsia="en-US"/>
        </w:rPr>
        <w:t xml:space="preserve">адреса </w:t>
      </w:r>
      <w:r w:rsidR="00691B08" w:rsidRPr="00691B08">
        <w:rPr>
          <w:rFonts w:eastAsia="Calibri"/>
          <w:lang w:eastAsia="en-US"/>
        </w:rPr>
        <w:t>объекту адресации</w:t>
      </w:r>
      <w:r w:rsidR="00F3518E">
        <w:rPr>
          <w:rFonts w:eastAsia="Calibri"/>
          <w:lang w:eastAsia="en-US"/>
        </w:rPr>
        <w:t>, изменение и</w:t>
      </w:r>
      <w:r w:rsidR="00691B08" w:rsidRPr="00691B08">
        <w:rPr>
          <w:rFonts w:eastAsia="Calibri"/>
          <w:lang w:eastAsia="en-US"/>
        </w:rPr>
        <w:t xml:space="preserve"> аннулирование </w:t>
      </w:r>
      <w:r w:rsidR="00F3518E">
        <w:rPr>
          <w:rFonts w:eastAsia="Calibri"/>
          <w:lang w:eastAsia="en-US"/>
        </w:rPr>
        <w:t>такого</w:t>
      </w:r>
      <w:r w:rsidR="00691B08" w:rsidRPr="00691B08">
        <w:rPr>
          <w:rFonts w:eastAsia="Calibri"/>
          <w:lang w:eastAsia="en-US"/>
        </w:rPr>
        <w:t xml:space="preserve"> адреса</w:t>
      </w:r>
      <w:r w:rsidRPr="00C06371">
        <w:rPr>
          <w:rFonts w:eastAsia="Calibri"/>
          <w:lang w:eastAsia="en-US"/>
        </w:rPr>
        <w:t>»</w:t>
      </w:r>
    </w:p>
    <w:bookmarkEnd w:id="0"/>
    <w:p w14:paraId="633F5445" w14:textId="77777777" w:rsidR="00C06371" w:rsidRPr="00C06371" w:rsidRDefault="00C06371" w:rsidP="00C06371">
      <w:pPr>
        <w:suppressAutoHyphens/>
        <w:contextualSpacing/>
        <w:rPr>
          <w:rFonts w:eastAsia="Calibri"/>
          <w:lang w:eastAsia="en-US"/>
        </w:rPr>
      </w:pPr>
    </w:p>
    <w:p w14:paraId="0F90CBE9" w14:textId="058B324E" w:rsidR="00C06371" w:rsidRPr="00C06371" w:rsidRDefault="00C06371" w:rsidP="00FE5986">
      <w:pPr>
        <w:autoSpaceDE w:val="0"/>
        <w:autoSpaceDN w:val="0"/>
        <w:adjustRightInd w:val="0"/>
        <w:ind w:firstLine="709"/>
        <w:jc w:val="both"/>
        <w:rPr>
          <w:rFonts w:eastAsia="Calibri"/>
          <w:iCs/>
          <w:lang w:eastAsia="en-US"/>
        </w:rPr>
      </w:pPr>
      <w:r w:rsidRPr="00B14B7C">
        <w:rPr>
          <w:rFonts w:eastAsia="Calibri"/>
          <w:iCs/>
          <w:lang w:eastAsia="en-US"/>
        </w:rPr>
        <w:t>В соответствии с Федеральным закон</w:t>
      </w:r>
      <w:r w:rsidR="00F3518E">
        <w:rPr>
          <w:rFonts w:eastAsia="Calibri"/>
          <w:iCs/>
          <w:lang w:eastAsia="en-US"/>
        </w:rPr>
        <w:t>ом</w:t>
      </w:r>
      <w:r w:rsidRPr="00B14B7C">
        <w:rPr>
          <w:rFonts w:eastAsia="Calibri"/>
          <w:iCs/>
          <w:lang w:eastAsia="en-US"/>
        </w:rPr>
        <w:t xml:space="preserve"> </w:t>
      </w:r>
      <w:r w:rsidR="00FE5986" w:rsidRPr="00B14B7C">
        <w:rPr>
          <w:rFonts w:eastAsia="Calibri"/>
          <w:iCs/>
          <w:lang w:eastAsia="en-US"/>
        </w:rPr>
        <w:t>от 27.07.2010 № 210-ФЗ «</w:t>
      </w:r>
      <w:r w:rsidRPr="00B14B7C">
        <w:rPr>
          <w:rFonts w:eastAsia="Calibri"/>
          <w:iCs/>
          <w:lang w:eastAsia="en-US"/>
        </w:rPr>
        <w:t>Об организации предоставления госуда</w:t>
      </w:r>
      <w:r w:rsidR="00FE5986" w:rsidRPr="00B14B7C">
        <w:rPr>
          <w:rFonts w:eastAsia="Calibri"/>
          <w:iCs/>
          <w:lang w:eastAsia="en-US"/>
        </w:rPr>
        <w:t>рственных и муниципальных услуг»</w:t>
      </w:r>
      <w:r w:rsidR="00B14B7C" w:rsidRPr="00B14B7C">
        <w:rPr>
          <w:rFonts w:eastAsia="Calibri"/>
          <w:iCs/>
          <w:lang w:eastAsia="en-US"/>
        </w:rPr>
        <w:t xml:space="preserve">, постановлением </w:t>
      </w:r>
      <w:bookmarkStart w:id="1" w:name="_Hlk162623123"/>
      <w:r w:rsidR="00B14B7C" w:rsidRPr="00B14B7C">
        <w:rPr>
          <w:rFonts w:eastAsia="Calibri"/>
          <w:iCs/>
          <w:lang w:eastAsia="en-US"/>
        </w:rPr>
        <w:t xml:space="preserve">Правительства Российской Федерации </w:t>
      </w:r>
      <w:bookmarkEnd w:id="1"/>
      <w:r w:rsidR="00B14B7C" w:rsidRPr="00B14B7C">
        <w:rPr>
          <w:rFonts w:eastAsia="Calibri"/>
          <w:iCs/>
          <w:lang w:eastAsia="en-US"/>
        </w:rPr>
        <w:t xml:space="preserve">от </w:t>
      </w:r>
      <w:r w:rsidR="00F3518E">
        <w:rPr>
          <w:rFonts w:eastAsia="Calibri"/>
          <w:iCs/>
          <w:lang w:eastAsia="en-US"/>
        </w:rPr>
        <w:t>05.02.2024</w:t>
      </w:r>
      <w:r w:rsidR="00B14B7C" w:rsidRPr="00B14B7C">
        <w:rPr>
          <w:rFonts w:eastAsia="Calibri"/>
          <w:iCs/>
          <w:lang w:eastAsia="en-US"/>
        </w:rPr>
        <w:t xml:space="preserve"> № 1</w:t>
      </w:r>
      <w:r w:rsidR="00F3518E">
        <w:rPr>
          <w:rFonts w:eastAsia="Calibri"/>
          <w:iCs/>
          <w:lang w:eastAsia="en-US"/>
        </w:rPr>
        <w:t>24</w:t>
      </w:r>
      <w:r w:rsidR="00B14B7C" w:rsidRPr="00B14B7C">
        <w:rPr>
          <w:rFonts w:eastAsia="Calibri"/>
          <w:iCs/>
          <w:lang w:eastAsia="en-US"/>
        </w:rPr>
        <w:t xml:space="preserve"> «О внесении изменений в </w:t>
      </w:r>
      <w:r w:rsidR="00F3518E">
        <w:rPr>
          <w:rFonts w:eastAsia="Calibri"/>
          <w:iCs/>
          <w:lang w:eastAsia="en-US"/>
        </w:rPr>
        <w:t xml:space="preserve">постановление </w:t>
      </w:r>
      <w:r w:rsidR="00F3518E" w:rsidRPr="00F3518E">
        <w:rPr>
          <w:rFonts w:eastAsia="Calibri"/>
          <w:iCs/>
          <w:lang w:eastAsia="en-US"/>
        </w:rPr>
        <w:t>Правительства Российской Федерации</w:t>
      </w:r>
      <w:r w:rsidR="00F3518E">
        <w:rPr>
          <w:rFonts w:eastAsia="Calibri"/>
          <w:iCs/>
          <w:lang w:eastAsia="en-US"/>
        </w:rPr>
        <w:t xml:space="preserve"> от 19.11.2014 № 1221 «Об утверждении </w:t>
      </w:r>
      <w:r w:rsidR="00B14B7C" w:rsidRPr="00B14B7C">
        <w:rPr>
          <w:rFonts w:eastAsia="Calibri"/>
          <w:iCs/>
          <w:lang w:eastAsia="en-US"/>
        </w:rPr>
        <w:t>Правил присвоения, изменения и аннулирования адресов»</w:t>
      </w:r>
      <w:r w:rsidRPr="00B14B7C">
        <w:rPr>
          <w:rFonts w:eastAsia="Calibri"/>
          <w:iCs/>
          <w:lang w:eastAsia="en-US"/>
        </w:rPr>
        <w:t>:</w:t>
      </w:r>
      <w:r w:rsidRPr="00C06371">
        <w:rPr>
          <w:rFonts w:eastAsia="Calibri"/>
          <w:iCs/>
          <w:lang w:eastAsia="en-US"/>
        </w:rPr>
        <w:t xml:space="preserve"> </w:t>
      </w:r>
    </w:p>
    <w:p w14:paraId="40EB7240" w14:textId="77777777" w:rsidR="00C06371" w:rsidRPr="00C06371" w:rsidRDefault="00C06371" w:rsidP="00FE5986">
      <w:pPr>
        <w:suppressAutoHyphens/>
        <w:ind w:firstLine="709"/>
        <w:contextualSpacing/>
        <w:jc w:val="both"/>
        <w:rPr>
          <w:rFonts w:eastAsia="Calibri"/>
          <w:iCs/>
          <w:lang w:eastAsia="en-US"/>
        </w:rPr>
      </w:pPr>
    </w:p>
    <w:p w14:paraId="014CA373" w14:textId="7E6B82F3" w:rsidR="00716D73" w:rsidRPr="00716D73" w:rsidRDefault="00C06371" w:rsidP="00716D73">
      <w:pPr>
        <w:suppressAutoHyphens/>
        <w:ind w:firstLine="709"/>
        <w:contextualSpacing/>
        <w:jc w:val="both"/>
        <w:rPr>
          <w:rFonts w:eastAsia="Calibri"/>
          <w:iCs/>
          <w:lang w:eastAsia="en-US"/>
        </w:rPr>
      </w:pPr>
      <w:r w:rsidRPr="00C06371">
        <w:rPr>
          <w:rFonts w:eastAsia="Calibri"/>
          <w:iCs/>
          <w:lang w:eastAsia="en-US"/>
        </w:rPr>
        <w:t xml:space="preserve">1. Внести </w:t>
      </w:r>
      <w:r w:rsidRPr="00C06371">
        <w:rPr>
          <w:rFonts w:eastAsia="Calibri"/>
          <w:lang w:eastAsia="en-US"/>
        </w:rPr>
        <w:t xml:space="preserve">в приложение к постановлению администрации района </w:t>
      </w:r>
      <w:r w:rsidR="00FE5986">
        <w:rPr>
          <w:rFonts w:eastAsia="Calibri"/>
          <w:lang w:eastAsia="en-US"/>
        </w:rPr>
        <w:t xml:space="preserve">                              следующие</w:t>
      </w:r>
      <w:r w:rsidR="00FE5986" w:rsidRPr="00FE5986">
        <w:rPr>
          <w:rFonts w:eastAsia="Calibri"/>
          <w:iCs/>
          <w:lang w:eastAsia="en-US"/>
        </w:rPr>
        <w:t xml:space="preserve"> </w:t>
      </w:r>
      <w:r w:rsidR="00FE5986" w:rsidRPr="00C06371">
        <w:rPr>
          <w:rFonts w:eastAsia="Calibri"/>
          <w:iCs/>
          <w:lang w:eastAsia="en-US"/>
        </w:rPr>
        <w:t>изменения</w:t>
      </w:r>
      <w:r w:rsidR="00FE5986">
        <w:rPr>
          <w:rFonts w:eastAsia="Calibri"/>
          <w:iCs/>
          <w:lang w:eastAsia="en-US"/>
        </w:rPr>
        <w:t>:</w:t>
      </w:r>
    </w:p>
    <w:p w14:paraId="7F480A03" w14:textId="7D8BA2FA" w:rsidR="00716D73" w:rsidRDefault="00437BA9" w:rsidP="00716D73">
      <w:pPr>
        <w:ind w:firstLine="709"/>
        <w:jc w:val="both"/>
        <w:rPr>
          <w:rFonts w:eastAsia="Calibri"/>
          <w:lang w:eastAsia="en-US"/>
        </w:rPr>
      </w:pPr>
      <w:r w:rsidRPr="00437BA9">
        <w:rPr>
          <w:rFonts w:eastAsia="Calibri"/>
          <w:lang w:eastAsia="en-US"/>
        </w:rPr>
        <w:t xml:space="preserve">1.1. </w:t>
      </w:r>
      <w:r w:rsidR="00A327A5">
        <w:rPr>
          <w:rFonts w:eastAsia="Calibri"/>
          <w:lang w:eastAsia="en-US"/>
        </w:rPr>
        <w:t>По всему тексту</w:t>
      </w:r>
      <w:r w:rsidR="00440EF2">
        <w:rPr>
          <w:rFonts w:eastAsia="Calibri"/>
          <w:lang w:eastAsia="en-US"/>
        </w:rPr>
        <w:t xml:space="preserve"> </w:t>
      </w:r>
      <w:r w:rsidRPr="00437BA9">
        <w:rPr>
          <w:rFonts w:eastAsia="Calibri"/>
          <w:lang w:eastAsia="en-US"/>
        </w:rPr>
        <w:t>слова «управление градостроительства</w:t>
      </w:r>
      <w:r w:rsidR="005B0C28">
        <w:rPr>
          <w:rFonts w:eastAsia="Calibri"/>
          <w:lang w:eastAsia="en-US"/>
        </w:rPr>
        <w:t>, развития жилищно-коммунального комплекса и энергетики</w:t>
      </w:r>
      <w:r w:rsidRPr="00437BA9">
        <w:rPr>
          <w:rFonts w:eastAsia="Calibri"/>
          <w:lang w:eastAsia="en-US"/>
        </w:rPr>
        <w:t xml:space="preserve">» заменить словами «управление </w:t>
      </w:r>
      <w:r w:rsidR="005B0C28">
        <w:rPr>
          <w:rFonts w:eastAsia="Calibri"/>
          <w:lang w:eastAsia="en-US"/>
        </w:rPr>
        <w:t>архитектуры</w:t>
      </w:r>
      <w:r w:rsidRPr="00437BA9">
        <w:rPr>
          <w:rFonts w:eastAsia="Calibri"/>
          <w:lang w:eastAsia="en-US"/>
        </w:rPr>
        <w:t>»</w:t>
      </w:r>
      <w:r w:rsidR="00A327A5">
        <w:rPr>
          <w:rFonts w:eastAsia="Calibri"/>
          <w:lang w:eastAsia="en-US"/>
        </w:rPr>
        <w:t xml:space="preserve"> в соответствующих падежах</w:t>
      </w:r>
      <w:r w:rsidR="00440EF2">
        <w:rPr>
          <w:rFonts w:eastAsia="Calibri"/>
          <w:lang w:eastAsia="en-US"/>
        </w:rPr>
        <w:t>.</w:t>
      </w:r>
      <w:r w:rsidRPr="00437BA9">
        <w:rPr>
          <w:rFonts w:eastAsia="Calibri"/>
          <w:lang w:eastAsia="en-US"/>
        </w:rPr>
        <w:t xml:space="preserve"> </w:t>
      </w:r>
    </w:p>
    <w:p w14:paraId="04BFDE45" w14:textId="090B57B2" w:rsidR="000B0E0F" w:rsidRDefault="00F62059" w:rsidP="006B1328">
      <w:pPr>
        <w:ind w:firstLine="709"/>
        <w:jc w:val="both"/>
        <w:rPr>
          <w:rFonts w:eastAsia="Calibri"/>
          <w:lang w:eastAsia="en-US"/>
        </w:rPr>
      </w:pPr>
      <w:r>
        <w:rPr>
          <w:rFonts w:eastAsia="Calibri"/>
          <w:lang w:eastAsia="en-US"/>
        </w:rPr>
        <w:t>1.</w:t>
      </w:r>
      <w:r w:rsidR="005B0C28">
        <w:rPr>
          <w:rFonts w:eastAsia="Calibri"/>
          <w:lang w:eastAsia="en-US"/>
        </w:rPr>
        <w:t>2</w:t>
      </w:r>
      <w:r>
        <w:rPr>
          <w:rFonts w:eastAsia="Calibri"/>
          <w:lang w:eastAsia="en-US"/>
        </w:rPr>
        <w:t xml:space="preserve">. </w:t>
      </w:r>
      <w:r w:rsidR="00390CB4">
        <w:rPr>
          <w:rFonts w:eastAsia="Calibri"/>
          <w:lang w:eastAsia="en-US"/>
        </w:rPr>
        <w:t>П</w:t>
      </w:r>
      <w:r>
        <w:rPr>
          <w:rFonts w:eastAsia="Calibri"/>
          <w:lang w:eastAsia="en-US"/>
        </w:rPr>
        <w:t xml:space="preserve">ункт </w:t>
      </w:r>
      <w:r w:rsidR="006B1328">
        <w:rPr>
          <w:rFonts w:eastAsia="Calibri"/>
          <w:lang w:eastAsia="en-US"/>
        </w:rPr>
        <w:t xml:space="preserve">2.6. </w:t>
      </w:r>
      <w:r w:rsidR="00390CB4">
        <w:rPr>
          <w:rFonts w:eastAsia="Calibri"/>
          <w:lang w:eastAsia="en-US"/>
        </w:rPr>
        <w:t>изложить в новой редакции:</w:t>
      </w:r>
    </w:p>
    <w:p w14:paraId="031EC896" w14:textId="77777777" w:rsidR="00390CB4" w:rsidRDefault="00390CB4" w:rsidP="006B1328">
      <w:pPr>
        <w:ind w:firstLine="709"/>
        <w:jc w:val="both"/>
        <w:rPr>
          <w:rFonts w:eastAsia="Calibri"/>
          <w:lang w:eastAsia="en-US"/>
        </w:rPr>
      </w:pPr>
      <w:r>
        <w:rPr>
          <w:rFonts w:eastAsia="Calibri"/>
          <w:lang w:eastAsia="en-US"/>
        </w:rPr>
        <w:t xml:space="preserve">«2.6. </w:t>
      </w:r>
      <w:r w:rsidRPr="00390CB4">
        <w:rPr>
          <w:rFonts w:eastAsia="Calibri"/>
          <w:lang w:eastAsia="en-US"/>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w:t>
      </w:r>
      <w:r>
        <w:rPr>
          <w:rFonts w:eastAsia="Calibri"/>
          <w:lang w:eastAsia="en-US"/>
        </w:rPr>
        <w:t xml:space="preserve">: </w:t>
      </w:r>
    </w:p>
    <w:p w14:paraId="5A4C6B98" w14:textId="77777777" w:rsidR="00390CB4" w:rsidRPr="00390CB4" w:rsidRDefault="00390CB4" w:rsidP="00390CB4">
      <w:pPr>
        <w:ind w:firstLine="709"/>
        <w:jc w:val="both"/>
        <w:rPr>
          <w:rFonts w:eastAsia="Calibri"/>
          <w:lang w:eastAsia="en-US"/>
        </w:rPr>
      </w:pPr>
      <w:r w:rsidRPr="00390CB4">
        <w:rPr>
          <w:rFonts w:eastAsia="Calibri"/>
          <w:lang w:eastAsia="en-US"/>
        </w:rPr>
        <w:t>а) в случае подачи заявления на бумажном носителе - в срок не более 10 рабочих дней со дня поступления заявления;</w:t>
      </w:r>
    </w:p>
    <w:p w14:paraId="22298BDD" w14:textId="70F85704" w:rsidR="00716D73" w:rsidRDefault="00390CB4" w:rsidP="00716D73">
      <w:pPr>
        <w:ind w:firstLine="709"/>
        <w:jc w:val="both"/>
        <w:rPr>
          <w:rFonts w:eastAsia="Calibri"/>
          <w:lang w:eastAsia="en-US"/>
        </w:rPr>
      </w:pPr>
      <w:r w:rsidRPr="00390CB4">
        <w:rPr>
          <w:rFonts w:eastAsia="Calibri"/>
          <w:lang w:eastAsia="en-US"/>
        </w:rPr>
        <w:t>б) в случае подачи заявления в форме электронного документа - в срок не более 5 рабочих дней со дня поступления заявления.</w:t>
      </w:r>
      <w:r>
        <w:rPr>
          <w:rFonts w:eastAsia="Calibri"/>
          <w:lang w:eastAsia="en-US"/>
        </w:rPr>
        <w:t>»</w:t>
      </w:r>
      <w:r w:rsidR="00716D73">
        <w:rPr>
          <w:rFonts w:eastAsia="Calibri"/>
          <w:lang w:eastAsia="en-US"/>
        </w:rPr>
        <w:t>.</w:t>
      </w:r>
    </w:p>
    <w:p w14:paraId="77998B20" w14:textId="0E6E6E13" w:rsidR="00434EE5" w:rsidRPr="00434EE5" w:rsidRDefault="00E14332" w:rsidP="00434EE5">
      <w:pPr>
        <w:autoSpaceDE w:val="0"/>
        <w:autoSpaceDN w:val="0"/>
        <w:adjustRightInd w:val="0"/>
        <w:ind w:firstLine="709"/>
        <w:jc w:val="both"/>
        <w:rPr>
          <w:rFonts w:eastAsia="Calibri"/>
          <w:lang w:eastAsia="en-US"/>
        </w:rPr>
      </w:pPr>
      <w:r>
        <w:rPr>
          <w:rFonts w:eastAsia="Calibri"/>
          <w:lang w:eastAsia="en-US"/>
        </w:rPr>
        <w:t xml:space="preserve">1.3. </w:t>
      </w:r>
      <w:r w:rsidR="00434EE5">
        <w:rPr>
          <w:rFonts w:eastAsia="Calibri"/>
          <w:lang w:eastAsia="en-US"/>
        </w:rPr>
        <w:t xml:space="preserve">Абзац 1 пункта 2.20 изложить в новой редакции: «2.20. </w:t>
      </w:r>
      <w:r w:rsidR="00434EE5" w:rsidRPr="00434EE5">
        <w:rPr>
          <w:rFonts w:eastAsia="Calibri"/>
          <w:lang w:eastAsia="en-US"/>
        </w:rPr>
        <w:t xml:space="preserve">Документы, указанные в </w:t>
      </w:r>
      <w:hyperlink r:id="rId8" w:history="1">
        <w:r w:rsidR="00434EE5" w:rsidRPr="00434EE5">
          <w:rPr>
            <w:rFonts w:eastAsia="Calibri"/>
            <w:lang w:eastAsia="en-US"/>
          </w:rPr>
          <w:t>подпунктах "</w:t>
        </w:r>
        <w:r w:rsidR="00434EE5" w:rsidRPr="00434EE5">
          <w:rPr>
            <w:rFonts w:eastAsia="Calibri"/>
            <w:lang w:eastAsia="en-US"/>
          </w:rPr>
          <w:t>б</w:t>
        </w:r>
        <w:r w:rsidR="00434EE5" w:rsidRPr="00434EE5">
          <w:rPr>
            <w:rFonts w:eastAsia="Calibri"/>
            <w:lang w:eastAsia="en-US"/>
          </w:rPr>
          <w:t>"</w:t>
        </w:r>
      </w:hyperlink>
      <w:r w:rsidR="00434EE5" w:rsidRPr="00434EE5">
        <w:rPr>
          <w:rFonts w:eastAsia="Calibri"/>
          <w:lang w:eastAsia="en-US"/>
        </w:rPr>
        <w:t xml:space="preserve">, </w:t>
      </w:r>
      <w:hyperlink r:id="rId9" w:history="1">
        <w:r w:rsidR="00434EE5" w:rsidRPr="00434EE5">
          <w:rPr>
            <w:rFonts w:eastAsia="Calibri"/>
            <w:lang w:eastAsia="en-US"/>
          </w:rPr>
          <w:t>"д"</w:t>
        </w:r>
      </w:hyperlink>
      <w:r w:rsidR="00434EE5" w:rsidRPr="00434EE5">
        <w:rPr>
          <w:rFonts w:eastAsia="Calibri"/>
          <w:lang w:eastAsia="en-US"/>
        </w:rPr>
        <w:t xml:space="preserve">, </w:t>
      </w:r>
      <w:hyperlink r:id="rId10" w:history="1">
        <w:r w:rsidR="00434EE5" w:rsidRPr="00434EE5">
          <w:rPr>
            <w:rFonts w:eastAsia="Calibri"/>
            <w:lang w:eastAsia="en-US"/>
          </w:rPr>
          <w:t>"з"</w:t>
        </w:r>
      </w:hyperlink>
      <w:r w:rsidR="00434EE5" w:rsidRPr="00434EE5">
        <w:rPr>
          <w:rFonts w:eastAsia="Calibri"/>
          <w:lang w:eastAsia="en-US"/>
        </w:rPr>
        <w:t xml:space="preserve"> и </w:t>
      </w:r>
      <w:hyperlink r:id="rId11" w:history="1">
        <w:r w:rsidR="00434EE5" w:rsidRPr="00434EE5">
          <w:rPr>
            <w:rFonts w:eastAsia="Calibri"/>
            <w:lang w:eastAsia="en-US"/>
          </w:rPr>
          <w:t>"и" пункта 2.15</w:t>
        </w:r>
      </w:hyperlink>
      <w:r w:rsidR="00434EE5" w:rsidRPr="00434EE5">
        <w:rPr>
          <w:rFonts w:eastAsia="Calibri"/>
          <w:lang w:eastAsia="en-US"/>
        </w:rPr>
        <w:t xml:space="preserve"> настоящего Административного регламента, представляются федеральным органом исполнительной власти, уполномоченным Правительством Российской </w:t>
      </w:r>
      <w:r w:rsidR="00434EE5" w:rsidRPr="00434EE5">
        <w:rPr>
          <w:rFonts w:eastAsia="Calibri"/>
          <w:lang w:eastAsia="en-US"/>
        </w:rPr>
        <w:lastRenderedPageBreak/>
        <w:t xml:space="preserve">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w:t>
      </w:r>
      <w:hyperlink r:id="rId12" w:history="1">
        <w:r w:rsidR="00434EE5" w:rsidRPr="00434EE5">
          <w:rPr>
            <w:rFonts w:eastAsia="Calibri"/>
            <w:lang w:eastAsia="en-US"/>
          </w:rPr>
          <w:t>законом</w:t>
        </w:r>
      </w:hyperlink>
      <w:r w:rsidR="00434EE5" w:rsidRPr="00434EE5">
        <w:rPr>
          <w:rFonts w:eastAsia="Calibri"/>
          <w:lang w:eastAsia="en-US"/>
        </w:rPr>
        <w:t xml:space="preserve"> "О публично-правовой компании "</w:t>
      </w:r>
      <w:proofErr w:type="spellStart"/>
      <w:r w:rsidR="00434EE5" w:rsidRPr="00434EE5">
        <w:rPr>
          <w:rFonts w:eastAsia="Calibri"/>
          <w:lang w:eastAsia="en-US"/>
        </w:rPr>
        <w:t>Роскадастр</w:t>
      </w:r>
      <w:proofErr w:type="spellEnd"/>
      <w:r w:rsidR="00434EE5" w:rsidRPr="00434EE5">
        <w:rPr>
          <w:rFonts w:eastAsia="Calibri"/>
          <w:lang w:eastAsia="en-US"/>
        </w:rPr>
        <w:t>", в порядке межведомственного информационного взаимодействия по запросу уполномоченного органа.».</w:t>
      </w:r>
    </w:p>
    <w:p w14:paraId="3C9BE76C" w14:textId="66BE1A67" w:rsidR="00C06371" w:rsidRPr="00716D73" w:rsidRDefault="00716D73" w:rsidP="00301FF7">
      <w:pPr>
        <w:autoSpaceDE w:val="0"/>
        <w:autoSpaceDN w:val="0"/>
        <w:adjustRightInd w:val="0"/>
        <w:ind w:firstLine="708"/>
        <w:jc w:val="both"/>
      </w:pPr>
      <w:r>
        <w:t xml:space="preserve">1.4. </w:t>
      </w:r>
      <w:r w:rsidR="00434EE5">
        <w:t>А</w:t>
      </w:r>
      <w:r w:rsidR="00434EE5">
        <w:t>бзац</w:t>
      </w:r>
      <w:r w:rsidR="00434EE5">
        <w:t xml:space="preserve"> 2 </w:t>
      </w:r>
      <w:r>
        <w:t>пункт</w:t>
      </w:r>
      <w:r w:rsidR="00434EE5">
        <w:t>а</w:t>
      </w:r>
      <w:r>
        <w:t xml:space="preserve"> 3.3</w:t>
      </w:r>
      <w:r w:rsidR="00301FF7">
        <w:t xml:space="preserve"> изложить в новой реда</w:t>
      </w:r>
      <w:bookmarkStart w:id="2" w:name="_GoBack"/>
      <w:bookmarkEnd w:id="2"/>
      <w:r w:rsidR="00301FF7">
        <w:t>кции: «</w:t>
      </w:r>
      <w:r w:rsidR="00301FF7">
        <w:t>Форматно-логическая проверка сформированного заявления</w:t>
      </w:r>
      <w:r w:rsidR="00301FF7">
        <w:t xml:space="preserve"> </w:t>
      </w:r>
      <w:r w:rsidRPr="00716D73">
        <w:t>осуществляется</w:t>
      </w:r>
      <w:r w:rsidR="00301FF7">
        <w:t xml:space="preserve"> ЕПГУ</w:t>
      </w:r>
      <w:r w:rsidRPr="00716D73">
        <w:t xml:space="preserve"> автоматически</w:t>
      </w:r>
      <w:r w:rsidR="005C509E">
        <w:t xml:space="preserve"> </w:t>
      </w:r>
      <w:r w:rsidRPr="00716D73">
        <w:t>в процессе заполнения заявителем каждого из полей электронной формы з</w:t>
      </w:r>
      <w:r>
        <w:t>аявления».</w:t>
      </w:r>
    </w:p>
    <w:p w14:paraId="463E3F26" w14:textId="6537C7ED" w:rsidR="00C06371" w:rsidRPr="00716D73" w:rsidRDefault="00C06371" w:rsidP="00716D73">
      <w:pPr>
        <w:ind w:firstLine="709"/>
        <w:jc w:val="both"/>
        <w:rPr>
          <w:rFonts w:eastAsiaTheme="minorEastAsia" w:cstheme="minorBidi"/>
        </w:rPr>
      </w:pPr>
      <w:r w:rsidRPr="00FE5986">
        <w:rPr>
          <w:rFonts w:eastAsiaTheme="minorEastAsia" w:cstheme="minorBidi"/>
        </w:rPr>
        <w:t>2.</w:t>
      </w:r>
      <w:r w:rsidRPr="00C06371">
        <w:rPr>
          <w:rFonts w:eastAsia="Calibri"/>
          <w:lang w:eastAsia="en-US"/>
        </w:rPr>
        <w:t xml:space="preserve"> Постановление вступает в силу после его официального опубликования (обнародования). </w:t>
      </w:r>
    </w:p>
    <w:p w14:paraId="5D096DD1" w14:textId="424ED3BF" w:rsidR="00C06371" w:rsidRPr="003124B0" w:rsidRDefault="00440EF2" w:rsidP="00FE5986">
      <w:pPr>
        <w:tabs>
          <w:tab w:val="left" w:pos="993"/>
        </w:tabs>
        <w:autoSpaceDE w:val="0"/>
        <w:autoSpaceDN w:val="0"/>
        <w:adjustRightInd w:val="0"/>
        <w:ind w:firstLine="709"/>
        <w:jc w:val="both"/>
        <w:outlineLvl w:val="0"/>
        <w:rPr>
          <w:rFonts w:eastAsia="Calibri"/>
          <w:color w:val="000000" w:themeColor="text1"/>
          <w:lang w:eastAsia="en-US"/>
        </w:rPr>
      </w:pPr>
      <w:r>
        <w:rPr>
          <w:rFonts w:eastAsia="Calibri"/>
          <w:lang w:eastAsia="en-US"/>
        </w:rPr>
        <w:t>3</w:t>
      </w:r>
      <w:r w:rsidR="00C06371" w:rsidRPr="00C06371">
        <w:rPr>
          <w:rFonts w:eastAsia="Calibri"/>
          <w:lang w:eastAsia="en-US"/>
        </w:rPr>
        <w:t xml:space="preserve">. </w:t>
      </w:r>
      <w:r w:rsidRPr="00440EF2">
        <w:rPr>
          <w:color w:val="000000" w:themeColor="text1"/>
          <w:szCs w:val="22"/>
        </w:rPr>
        <w:t>Контроль за выполнением постановления возложить на заместителя главы района по земельным ресурсам, муниципальному имуществу, природопользованию и архитектуре М.Г. Горичеву</w:t>
      </w:r>
      <w:r>
        <w:rPr>
          <w:color w:val="000000" w:themeColor="text1"/>
          <w:szCs w:val="22"/>
        </w:rPr>
        <w:t>.</w:t>
      </w:r>
    </w:p>
    <w:p w14:paraId="4DC6E309" w14:textId="77777777" w:rsidR="00C06371" w:rsidRPr="00C06371" w:rsidRDefault="00C06371" w:rsidP="00C06371">
      <w:pPr>
        <w:tabs>
          <w:tab w:val="left" w:pos="993"/>
        </w:tabs>
        <w:autoSpaceDE w:val="0"/>
        <w:autoSpaceDN w:val="0"/>
        <w:adjustRightInd w:val="0"/>
        <w:ind w:firstLine="709"/>
        <w:jc w:val="both"/>
        <w:outlineLvl w:val="0"/>
        <w:rPr>
          <w:rFonts w:eastAsia="Calibri"/>
          <w:lang w:eastAsia="en-US"/>
        </w:rPr>
      </w:pPr>
    </w:p>
    <w:p w14:paraId="6200B0A0" w14:textId="77777777" w:rsidR="00105220" w:rsidRDefault="00105220" w:rsidP="00C06371">
      <w:pPr>
        <w:adjustRightInd w:val="0"/>
        <w:jc w:val="both"/>
        <w:outlineLvl w:val="0"/>
        <w:rPr>
          <w:szCs w:val="20"/>
        </w:rPr>
      </w:pPr>
    </w:p>
    <w:p w14:paraId="4F84DA97" w14:textId="77777777" w:rsidR="00226643" w:rsidRDefault="00226643" w:rsidP="00E86C28">
      <w:pPr>
        <w:adjustRightInd w:val="0"/>
        <w:jc w:val="both"/>
        <w:outlineLvl w:val="0"/>
        <w:rPr>
          <w:szCs w:val="20"/>
        </w:rPr>
      </w:pPr>
    </w:p>
    <w:p w14:paraId="58E7CC9F" w14:textId="77777777" w:rsidR="00440EF2" w:rsidRPr="00440EF2" w:rsidRDefault="00440EF2" w:rsidP="00440EF2">
      <w:pPr>
        <w:adjustRightInd w:val="0"/>
        <w:jc w:val="both"/>
        <w:outlineLvl w:val="0"/>
        <w:rPr>
          <w:spacing w:val="-6"/>
        </w:rPr>
      </w:pPr>
      <w:r w:rsidRPr="00440EF2">
        <w:rPr>
          <w:spacing w:val="-6"/>
        </w:rPr>
        <w:t xml:space="preserve">Исполняющий обязанности </w:t>
      </w:r>
    </w:p>
    <w:p w14:paraId="6919AFC9" w14:textId="47DD24B7" w:rsidR="00105220" w:rsidRDefault="00440EF2" w:rsidP="00440EF2">
      <w:pPr>
        <w:adjustRightInd w:val="0"/>
        <w:jc w:val="both"/>
        <w:outlineLvl w:val="0"/>
        <w:rPr>
          <w:szCs w:val="20"/>
        </w:rPr>
      </w:pPr>
      <w:r w:rsidRPr="00440EF2">
        <w:rPr>
          <w:spacing w:val="-6"/>
        </w:rPr>
        <w:t xml:space="preserve">главы района                                                                                 </w:t>
      </w:r>
      <w:r>
        <w:rPr>
          <w:spacing w:val="-6"/>
        </w:rPr>
        <w:t xml:space="preserve">         </w:t>
      </w:r>
      <w:r w:rsidRPr="00440EF2">
        <w:rPr>
          <w:spacing w:val="-6"/>
        </w:rPr>
        <w:t xml:space="preserve"> Т.А. Колокольцева</w:t>
      </w:r>
    </w:p>
    <w:p w14:paraId="1979A4AA" w14:textId="77777777" w:rsidR="00CD1756" w:rsidRDefault="00CD1756" w:rsidP="00E86C28">
      <w:pPr>
        <w:adjustRightInd w:val="0"/>
        <w:jc w:val="both"/>
        <w:outlineLvl w:val="0"/>
        <w:rPr>
          <w:szCs w:val="20"/>
        </w:rPr>
      </w:pPr>
    </w:p>
    <w:sectPr w:rsidR="00CD1756" w:rsidSect="00E4730A">
      <w:headerReference w:type="default" r:id="rId13"/>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287A4" w14:textId="77777777" w:rsidR="00400722" w:rsidRDefault="00400722">
      <w:r>
        <w:separator/>
      </w:r>
    </w:p>
  </w:endnote>
  <w:endnote w:type="continuationSeparator" w:id="0">
    <w:p w14:paraId="45A2B0BB" w14:textId="77777777" w:rsidR="00400722" w:rsidRDefault="00400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4F12F" w14:textId="77777777" w:rsidR="00400722" w:rsidRDefault="00400722">
      <w:r>
        <w:separator/>
      </w:r>
    </w:p>
  </w:footnote>
  <w:footnote w:type="continuationSeparator" w:id="0">
    <w:p w14:paraId="247899B2" w14:textId="77777777" w:rsidR="00400722" w:rsidRDefault="00400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3F0AA" w14:textId="354BDADF" w:rsidR="00925D13" w:rsidRDefault="00925D13">
    <w:pPr>
      <w:pStyle w:val="a4"/>
      <w:jc w:val="center"/>
    </w:pPr>
  </w:p>
  <w:p w14:paraId="33E46879" w14:textId="77777777" w:rsidR="00925D13" w:rsidRDefault="00925D1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2"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3"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30"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6"/>
  </w:num>
  <w:num w:numId="4">
    <w:abstractNumId w:val="26"/>
  </w:num>
  <w:num w:numId="5">
    <w:abstractNumId w:val="30"/>
  </w:num>
  <w:num w:numId="6">
    <w:abstractNumId w:val="7"/>
  </w:num>
  <w:num w:numId="7">
    <w:abstractNumId w:val="15"/>
  </w:num>
  <w:num w:numId="8">
    <w:abstractNumId w:val="5"/>
  </w:num>
  <w:num w:numId="9">
    <w:abstractNumId w:val="11"/>
  </w:num>
  <w:num w:numId="10">
    <w:abstractNumId w:val="17"/>
  </w:num>
  <w:num w:numId="11">
    <w:abstractNumId w:val="16"/>
  </w:num>
  <w:num w:numId="12">
    <w:abstractNumId w:val="27"/>
  </w:num>
  <w:num w:numId="13">
    <w:abstractNumId w:val="24"/>
  </w:num>
  <w:num w:numId="14">
    <w:abstractNumId w:val="19"/>
  </w:num>
  <w:num w:numId="15">
    <w:abstractNumId w:val="0"/>
  </w:num>
  <w:num w:numId="16">
    <w:abstractNumId w:val="12"/>
  </w:num>
  <w:num w:numId="17">
    <w:abstractNumId w:val="18"/>
  </w:num>
  <w:num w:numId="18">
    <w:abstractNumId w:val="28"/>
  </w:num>
  <w:num w:numId="19">
    <w:abstractNumId w:val="32"/>
  </w:num>
  <w:num w:numId="20">
    <w:abstractNumId w:val="10"/>
  </w:num>
  <w:num w:numId="21">
    <w:abstractNumId w:val="23"/>
  </w:num>
  <w:num w:numId="22">
    <w:abstractNumId w:val="20"/>
  </w:num>
  <w:num w:numId="23">
    <w:abstractNumId w:val="31"/>
  </w:num>
  <w:num w:numId="24">
    <w:abstractNumId w:val="14"/>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975C2"/>
    <w:rsid w:val="000A0BB5"/>
    <w:rsid w:val="000A2716"/>
    <w:rsid w:val="000A5E94"/>
    <w:rsid w:val="000A6BCE"/>
    <w:rsid w:val="000A7E72"/>
    <w:rsid w:val="000B012D"/>
    <w:rsid w:val="000B049C"/>
    <w:rsid w:val="000B0E0F"/>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4B12"/>
    <w:rsid w:val="000D628B"/>
    <w:rsid w:val="000E063E"/>
    <w:rsid w:val="000E3C86"/>
    <w:rsid w:val="000E52E0"/>
    <w:rsid w:val="000E6746"/>
    <w:rsid w:val="000E6C83"/>
    <w:rsid w:val="000F3259"/>
    <w:rsid w:val="001002E1"/>
    <w:rsid w:val="00101E06"/>
    <w:rsid w:val="0010246A"/>
    <w:rsid w:val="00102DDA"/>
    <w:rsid w:val="00103954"/>
    <w:rsid w:val="001043B6"/>
    <w:rsid w:val="00105220"/>
    <w:rsid w:val="0010707C"/>
    <w:rsid w:val="001073F0"/>
    <w:rsid w:val="00111B99"/>
    <w:rsid w:val="0011220D"/>
    <w:rsid w:val="00117910"/>
    <w:rsid w:val="00117E19"/>
    <w:rsid w:val="00120E96"/>
    <w:rsid w:val="0012213A"/>
    <w:rsid w:val="00133F44"/>
    <w:rsid w:val="001359AA"/>
    <w:rsid w:val="00142A70"/>
    <w:rsid w:val="00143E47"/>
    <w:rsid w:val="00143EEF"/>
    <w:rsid w:val="0014484B"/>
    <w:rsid w:val="0014488B"/>
    <w:rsid w:val="001448CA"/>
    <w:rsid w:val="001449D8"/>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0A81"/>
    <w:rsid w:val="0021455F"/>
    <w:rsid w:val="00215140"/>
    <w:rsid w:val="0022221D"/>
    <w:rsid w:val="00222FBA"/>
    <w:rsid w:val="00224837"/>
    <w:rsid w:val="00226643"/>
    <w:rsid w:val="00227D5E"/>
    <w:rsid w:val="00232123"/>
    <w:rsid w:val="00232C36"/>
    <w:rsid w:val="00233229"/>
    <w:rsid w:val="00233C54"/>
    <w:rsid w:val="002349B6"/>
    <w:rsid w:val="00234E47"/>
    <w:rsid w:val="00237D49"/>
    <w:rsid w:val="00237EF5"/>
    <w:rsid w:val="00240230"/>
    <w:rsid w:val="002413B5"/>
    <w:rsid w:val="00241888"/>
    <w:rsid w:val="00242890"/>
    <w:rsid w:val="00242CA6"/>
    <w:rsid w:val="00245C4F"/>
    <w:rsid w:val="00247EF7"/>
    <w:rsid w:val="00251575"/>
    <w:rsid w:val="0025360D"/>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02B"/>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576"/>
    <w:rsid w:val="002C6E40"/>
    <w:rsid w:val="002C7C18"/>
    <w:rsid w:val="002C7E40"/>
    <w:rsid w:val="002D37C2"/>
    <w:rsid w:val="002D4FAC"/>
    <w:rsid w:val="002D6893"/>
    <w:rsid w:val="002D79A9"/>
    <w:rsid w:val="002D7E33"/>
    <w:rsid w:val="002E1D7E"/>
    <w:rsid w:val="002E23F7"/>
    <w:rsid w:val="002E2EFC"/>
    <w:rsid w:val="002E4597"/>
    <w:rsid w:val="002E5D98"/>
    <w:rsid w:val="002E6C54"/>
    <w:rsid w:val="002E6FDD"/>
    <w:rsid w:val="002F09B5"/>
    <w:rsid w:val="002F0B5D"/>
    <w:rsid w:val="002F2648"/>
    <w:rsid w:val="002F30D9"/>
    <w:rsid w:val="002F3CFF"/>
    <w:rsid w:val="002F46CF"/>
    <w:rsid w:val="002F580D"/>
    <w:rsid w:val="002F6A75"/>
    <w:rsid w:val="002F77DA"/>
    <w:rsid w:val="002F7DB7"/>
    <w:rsid w:val="002F7FE0"/>
    <w:rsid w:val="003017C9"/>
    <w:rsid w:val="00301FF7"/>
    <w:rsid w:val="00302EA3"/>
    <w:rsid w:val="0030479F"/>
    <w:rsid w:val="00306835"/>
    <w:rsid w:val="00306C6D"/>
    <w:rsid w:val="00307D0B"/>
    <w:rsid w:val="00311283"/>
    <w:rsid w:val="003124B0"/>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2A4D"/>
    <w:rsid w:val="003344B7"/>
    <w:rsid w:val="0033600D"/>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0CB4"/>
    <w:rsid w:val="00391DD1"/>
    <w:rsid w:val="00392386"/>
    <w:rsid w:val="00393566"/>
    <w:rsid w:val="0039439F"/>
    <w:rsid w:val="003952F9"/>
    <w:rsid w:val="00395552"/>
    <w:rsid w:val="00396906"/>
    <w:rsid w:val="00397B91"/>
    <w:rsid w:val="003A2430"/>
    <w:rsid w:val="003A439C"/>
    <w:rsid w:val="003A5485"/>
    <w:rsid w:val="003A56DF"/>
    <w:rsid w:val="003A7090"/>
    <w:rsid w:val="003A70EF"/>
    <w:rsid w:val="003B1C8D"/>
    <w:rsid w:val="003B33F8"/>
    <w:rsid w:val="003B398F"/>
    <w:rsid w:val="003B45E1"/>
    <w:rsid w:val="003B6815"/>
    <w:rsid w:val="003B68BC"/>
    <w:rsid w:val="003B6AB2"/>
    <w:rsid w:val="003B732A"/>
    <w:rsid w:val="003B79A7"/>
    <w:rsid w:val="003B7AF8"/>
    <w:rsid w:val="003C07C8"/>
    <w:rsid w:val="003C0C29"/>
    <w:rsid w:val="003C0EEF"/>
    <w:rsid w:val="003C34C0"/>
    <w:rsid w:val="003C56DD"/>
    <w:rsid w:val="003C618E"/>
    <w:rsid w:val="003D31CA"/>
    <w:rsid w:val="003D58AF"/>
    <w:rsid w:val="003E2A82"/>
    <w:rsid w:val="003E2FE4"/>
    <w:rsid w:val="003E78E1"/>
    <w:rsid w:val="003F1567"/>
    <w:rsid w:val="003F25E9"/>
    <w:rsid w:val="003F271D"/>
    <w:rsid w:val="003F4D30"/>
    <w:rsid w:val="003F6E1F"/>
    <w:rsid w:val="003F7552"/>
    <w:rsid w:val="00400423"/>
    <w:rsid w:val="00400722"/>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4EE5"/>
    <w:rsid w:val="004360F3"/>
    <w:rsid w:val="00436773"/>
    <w:rsid w:val="00436F7F"/>
    <w:rsid w:val="00437BA9"/>
    <w:rsid w:val="0044068E"/>
    <w:rsid w:val="00440EF2"/>
    <w:rsid w:val="00442913"/>
    <w:rsid w:val="00442C9B"/>
    <w:rsid w:val="004432B9"/>
    <w:rsid w:val="00444A6E"/>
    <w:rsid w:val="00445046"/>
    <w:rsid w:val="00453459"/>
    <w:rsid w:val="004535A6"/>
    <w:rsid w:val="004538DE"/>
    <w:rsid w:val="00456121"/>
    <w:rsid w:val="004574BE"/>
    <w:rsid w:val="004639AE"/>
    <w:rsid w:val="00463A57"/>
    <w:rsid w:val="004702B8"/>
    <w:rsid w:val="00471C09"/>
    <w:rsid w:val="00473E61"/>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8C4"/>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492D"/>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0C28"/>
    <w:rsid w:val="005B2149"/>
    <w:rsid w:val="005B2AC8"/>
    <w:rsid w:val="005B3237"/>
    <w:rsid w:val="005B36DB"/>
    <w:rsid w:val="005B5532"/>
    <w:rsid w:val="005C026A"/>
    <w:rsid w:val="005C15C5"/>
    <w:rsid w:val="005C2152"/>
    <w:rsid w:val="005C34BC"/>
    <w:rsid w:val="005C3606"/>
    <w:rsid w:val="005C3741"/>
    <w:rsid w:val="005C40B7"/>
    <w:rsid w:val="005C509E"/>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558C0"/>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1B08"/>
    <w:rsid w:val="006936A2"/>
    <w:rsid w:val="00693DE3"/>
    <w:rsid w:val="00697591"/>
    <w:rsid w:val="006A3C6E"/>
    <w:rsid w:val="006A414C"/>
    <w:rsid w:val="006A4346"/>
    <w:rsid w:val="006B00EB"/>
    <w:rsid w:val="006B0158"/>
    <w:rsid w:val="006B1328"/>
    <w:rsid w:val="006B1624"/>
    <w:rsid w:val="006B2190"/>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014"/>
    <w:rsid w:val="006F7C16"/>
    <w:rsid w:val="006F7E0B"/>
    <w:rsid w:val="0070292E"/>
    <w:rsid w:val="00702F69"/>
    <w:rsid w:val="00702FA4"/>
    <w:rsid w:val="007046D0"/>
    <w:rsid w:val="007063BA"/>
    <w:rsid w:val="007071B3"/>
    <w:rsid w:val="00707CB0"/>
    <w:rsid w:val="00712FE7"/>
    <w:rsid w:val="0071392A"/>
    <w:rsid w:val="00716D73"/>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0013"/>
    <w:rsid w:val="00741750"/>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C1C"/>
    <w:rsid w:val="00791F1E"/>
    <w:rsid w:val="0079273F"/>
    <w:rsid w:val="00792AC7"/>
    <w:rsid w:val="00795CF4"/>
    <w:rsid w:val="00795DFB"/>
    <w:rsid w:val="00797720"/>
    <w:rsid w:val="007A03F2"/>
    <w:rsid w:val="007A1EA5"/>
    <w:rsid w:val="007A4440"/>
    <w:rsid w:val="007A6052"/>
    <w:rsid w:val="007A67E6"/>
    <w:rsid w:val="007B007E"/>
    <w:rsid w:val="007B1608"/>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BA6"/>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A4CF5"/>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5D13"/>
    <w:rsid w:val="0092760B"/>
    <w:rsid w:val="0093240A"/>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2131"/>
    <w:rsid w:val="00993845"/>
    <w:rsid w:val="00997BC5"/>
    <w:rsid w:val="009A0EE9"/>
    <w:rsid w:val="009A13C1"/>
    <w:rsid w:val="009A3300"/>
    <w:rsid w:val="009A36C3"/>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07B18"/>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27A5"/>
    <w:rsid w:val="00A3524B"/>
    <w:rsid w:val="00A356DC"/>
    <w:rsid w:val="00A35EBF"/>
    <w:rsid w:val="00A3613A"/>
    <w:rsid w:val="00A36827"/>
    <w:rsid w:val="00A439E2"/>
    <w:rsid w:val="00A458B1"/>
    <w:rsid w:val="00A46226"/>
    <w:rsid w:val="00A47AB3"/>
    <w:rsid w:val="00A53F4A"/>
    <w:rsid w:val="00A54E21"/>
    <w:rsid w:val="00A5593A"/>
    <w:rsid w:val="00A55C85"/>
    <w:rsid w:val="00A56D4C"/>
    <w:rsid w:val="00A57E59"/>
    <w:rsid w:val="00A60552"/>
    <w:rsid w:val="00A62239"/>
    <w:rsid w:val="00A64D13"/>
    <w:rsid w:val="00A65420"/>
    <w:rsid w:val="00A67490"/>
    <w:rsid w:val="00A7017B"/>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1AE1"/>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4B7C"/>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2A2"/>
    <w:rsid w:val="00BA18A0"/>
    <w:rsid w:val="00BA191E"/>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371"/>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55EF"/>
    <w:rsid w:val="00CB714C"/>
    <w:rsid w:val="00CC0F95"/>
    <w:rsid w:val="00CC18F5"/>
    <w:rsid w:val="00CC1F9C"/>
    <w:rsid w:val="00CC22AD"/>
    <w:rsid w:val="00CC29B7"/>
    <w:rsid w:val="00CC5310"/>
    <w:rsid w:val="00CC6D13"/>
    <w:rsid w:val="00CC73C4"/>
    <w:rsid w:val="00CC76DA"/>
    <w:rsid w:val="00CD084E"/>
    <w:rsid w:val="00CD1756"/>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18CE"/>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1E51"/>
    <w:rsid w:val="00E1433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30A"/>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4B3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6C67"/>
    <w:rsid w:val="00EA74D2"/>
    <w:rsid w:val="00EB1DFA"/>
    <w:rsid w:val="00EB2085"/>
    <w:rsid w:val="00EB30EB"/>
    <w:rsid w:val="00EB3A76"/>
    <w:rsid w:val="00EB6130"/>
    <w:rsid w:val="00EB6B7F"/>
    <w:rsid w:val="00EC08B9"/>
    <w:rsid w:val="00EC53AE"/>
    <w:rsid w:val="00EC5CB9"/>
    <w:rsid w:val="00ED39D7"/>
    <w:rsid w:val="00ED5075"/>
    <w:rsid w:val="00ED51C2"/>
    <w:rsid w:val="00ED5B93"/>
    <w:rsid w:val="00ED6A13"/>
    <w:rsid w:val="00ED6E6A"/>
    <w:rsid w:val="00EE08E5"/>
    <w:rsid w:val="00EE11B0"/>
    <w:rsid w:val="00EE15E6"/>
    <w:rsid w:val="00EE1BB1"/>
    <w:rsid w:val="00EE1C32"/>
    <w:rsid w:val="00EE259B"/>
    <w:rsid w:val="00EE3445"/>
    <w:rsid w:val="00EE3ABB"/>
    <w:rsid w:val="00EE4845"/>
    <w:rsid w:val="00EE4C4D"/>
    <w:rsid w:val="00EE4CB6"/>
    <w:rsid w:val="00EE4FD6"/>
    <w:rsid w:val="00EE5AE3"/>
    <w:rsid w:val="00EE6095"/>
    <w:rsid w:val="00EE68FA"/>
    <w:rsid w:val="00EE69A5"/>
    <w:rsid w:val="00EE69F2"/>
    <w:rsid w:val="00EE6FC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18E"/>
    <w:rsid w:val="00F35AE8"/>
    <w:rsid w:val="00F36667"/>
    <w:rsid w:val="00F425C0"/>
    <w:rsid w:val="00F4455B"/>
    <w:rsid w:val="00F46457"/>
    <w:rsid w:val="00F46C90"/>
    <w:rsid w:val="00F53031"/>
    <w:rsid w:val="00F544F3"/>
    <w:rsid w:val="00F54C65"/>
    <w:rsid w:val="00F61312"/>
    <w:rsid w:val="00F62059"/>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86FA5"/>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777F"/>
    <w:rsid w:val="00FD1291"/>
    <w:rsid w:val="00FD2190"/>
    <w:rsid w:val="00FD33BF"/>
    <w:rsid w:val="00FE2303"/>
    <w:rsid w:val="00FE30C8"/>
    <w:rsid w:val="00FE30F1"/>
    <w:rsid w:val="00FE4D02"/>
    <w:rsid w:val="00FE4F31"/>
    <w:rsid w:val="00FE5986"/>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05C209"/>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uiPriority w:val="59"/>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226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8074514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926&amp;n=252919&amp;dst=10013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542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LAW926&amp;n=252919&amp;dst=10014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RLAW926&amp;n=252919&amp;dst=100145" TargetMode="External"/><Relationship Id="rId4" Type="http://schemas.openxmlformats.org/officeDocument/2006/relationships/settings" Target="settings.xml"/><Relationship Id="rId9" Type="http://schemas.openxmlformats.org/officeDocument/2006/relationships/hyperlink" Target="https://login.consultant.ru/link/?req=doc&amp;base=RLAW926&amp;n=252919&amp;dst=10014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D0AD7-FD7D-456D-BF09-6AA4CBF77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Pages>
  <Words>505</Words>
  <Characters>2883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Агеева Светлана Александровна</cp:lastModifiedBy>
  <cp:revision>7</cp:revision>
  <cp:lastPrinted>2024-04-05T09:47:00Z</cp:lastPrinted>
  <dcterms:created xsi:type="dcterms:W3CDTF">2024-03-29T11:48:00Z</dcterms:created>
  <dcterms:modified xsi:type="dcterms:W3CDTF">2024-04-05T09:48:00Z</dcterms:modified>
</cp:coreProperties>
</file>